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4709" w14:textId="77777777" w:rsidR="000C6436" w:rsidRPr="000C6436" w:rsidRDefault="000C6436" w:rsidP="0048044C">
      <w:pPr>
        <w:spacing w:line="276" w:lineRule="auto"/>
        <w:ind w:left="720" w:hanging="720"/>
        <w:jc w:val="center"/>
        <w:rPr>
          <w:rFonts w:eastAsia="Times New Roman" w:cs="Times New Roman"/>
          <w:sz w:val="32"/>
          <w:szCs w:val="32"/>
        </w:rPr>
      </w:pPr>
      <w:r w:rsidRPr="000C6436">
        <w:rPr>
          <w:rFonts w:eastAsia="Times New Roman" w:cs="Times New Roman"/>
          <w:b/>
          <w:bCs/>
          <w:color w:val="000000"/>
          <w:sz w:val="32"/>
          <w:szCs w:val="32"/>
        </w:rPr>
        <w:t>DIALOGUE</w:t>
      </w:r>
    </w:p>
    <w:p w14:paraId="40630AFF" w14:textId="77777777" w:rsidR="000C6436" w:rsidRPr="000C6436" w:rsidRDefault="000C643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32A9B39A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Talking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is what fictional characters do best. </w:t>
      </w:r>
    </w:p>
    <w:p w14:paraId="335BE20E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When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a character fights or eats, it is just a description of him eating or fighting.</w:t>
      </w:r>
    </w:p>
    <w:p w14:paraId="16981494" w14:textId="0BF67F94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When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a character talks, the words on the page are authentic dialogue.</w:t>
      </w:r>
    </w:p>
    <w:p w14:paraId="0A890478" w14:textId="77777777" w:rsidR="0048044C" w:rsidRPr="007201AB" w:rsidRDefault="0048044C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6E83471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760096"/>
          <w:sz w:val="28"/>
          <w:szCs w:val="28"/>
        </w:rPr>
        <w:t>CHOOSING DIALOGUE</w:t>
      </w:r>
      <w:r w:rsidRPr="007201AB">
        <w:rPr>
          <w:rFonts w:eastAsia="Times New Roman" w:cs="Times New Roman"/>
          <w:sz w:val="28"/>
          <w:szCs w:val="28"/>
        </w:rPr>
        <w:t xml:space="preserve"> </w:t>
      </w:r>
    </w:p>
    <w:p w14:paraId="653080AE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Fictional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characters talk well because their words are carefully chosen and refined.</w:t>
      </w:r>
    </w:p>
    <w:p w14:paraId="10C584CE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Characters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do not just open their mouths and see what comes out like the rest of us. Their dialogue is revised.</w:t>
      </w:r>
    </w:p>
    <w:p w14:paraId="04849467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Refine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drafts of dialogue.</w:t>
      </w:r>
    </w:p>
    <w:p w14:paraId="6D3DE46B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Fictional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conversations are MUCH shorter than their equivalent </w:t>
      </w:r>
      <w:proofErr w:type="gramStart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real life</w:t>
      </w:r>
      <w:proofErr w:type="gramEnd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conversations--</w:t>
      </w:r>
      <w:r w:rsidRPr="007201AB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why?</w:t>
      </w:r>
    </w:p>
    <w:p w14:paraId="7A70D521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Keep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dialogue short and to the point</w:t>
      </w:r>
    </w:p>
    <w:p w14:paraId="55AD415B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Each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character should have a reason for talking</w:t>
      </w:r>
    </w:p>
    <w:p w14:paraId="72B12F53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Every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time you write a line of dialogue, you should have some ulterior motive.</w:t>
      </w:r>
    </w:p>
    <w:p w14:paraId="1271793E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There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is no idle chatter in good fiction</w:t>
      </w:r>
    </w:p>
    <w:p w14:paraId="17F9C32B" w14:textId="3FB20715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717EAA"/>
          <w:sz w:val="28"/>
          <w:szCs w:val="28"/>
        </w:rPr>
        <w:t>Revision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becomes more important</w:t>
      </w:r>
    </w:p>
    <w:p w14:paraId="2BC69901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009FD21" w14:textId="57780BF4" w:rsidR="000C6436" w:rsidRPr="007201AB" w:rsidRDefault="002A669E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760096"/>
          <w:sz w:val="28"/>
          <w:szCs w:val="28"/>
        </w:rPr>
        <w:t>DIALOGUE PURPOSE…</w:t>
      </w:r>
      <w:proofErr w:type="gramStart"/>
      <w:r>
        <w:rPr>
          <w:rFonts w:eastAsia="Times New Roman" w:cs="Times New Roman"/>
          <w:b/>
          <w:bCs/>
          <w:color w:val="760096"/>
          <w:sz w:val="28"/>
          <w:szCs w:val="28"/>
        </w:rPr>
        <w:t>….WHAT</w:t>
      </w:r>
      <w:proofErr w:type="gramEnd"/>
      <w:r>
        <w:rPr>
          <w:rFonts w:eastAsia="Times New Roman" w:cs="Times New Roman"/>
          <w:b/>
          <w:bCs/>
          <w:color w:val="760096"/>
          <w:sz w:val="28"/>
          <w:szCs w:val="28"/>
        </w:rPr>
        <w:t xml:space="preserve"> DIALOGE DO</w:t>
      </w:r>
      <w:r w:rsidR="002A3CEA">
        <w:rPr>
          <w:rFonts w:eastAsia="Times New Roman" w:cs="Times New Roman"/>
          <w:b/>
          <w:bCs/>
          <w:color w:val="760096"/>
          <w:sz w:val="28"/>
          <w:szCs w:val="28"/>
        </w:rPr>
        <w:t>ES</w:t>
      </w:r>
      <w:r>
        <w:rPr>
          <w:rFonts w:eastAsia="Times New Roman" w:cs="Times New Roman"/>
          <w:b/>
          <w:bCs/>
          <w:color w:val="760096"/>
          <w:sz w:val="28"/>
          <w:szCs w:val="28"/>
        </w:rPr>
        <w:t xml:space="preserve"> FOR A STORY</w:t>
      </w:r>
    </w:p>
    <w:p w14:paraId="7A40B20D" w14:textId="25CD9293" w:rsidR="000C6436" w:rsidRPr="002A3CEA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737300"/>
          <w:sz w:val="28"/>
          <w:szCs w:val="28"/>
        </w:rPr>
        <w:t>Dialogue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is </w:t>
      </w:r>
      <w:proofErr w:type="gramStart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characterization</w:t>
      </w:r>
      <w:r w:rsidR="002A3CEA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="002A3CEA">
        <w:rPr>
          <w:rFonts w:eastAsia="Times New Roman" w:cs="Times New Roman"/>
          <w:color w:val="000000"/>
          <w:sz w:val="28"/>
          <w:szCs w:val="28"/>
        </w:rPr>
        <w:t>presents</w:t>
      </w:r>
      <w:proofErr w:type="gramEnd"/>
      <w:r w:rsidR="002A3CEA">
        <w:rPr>
          <w:rFonts w:eastAsia="Times New Roman" w:cs="Times New Roman"/>
          <w:color w:val="000000"/>
          <w:sz w:val="28"/>
          <w:szCs w:val="28"/>
        </w:rPr>
        <w:t xml:space="preserve"> traits of characters</w:t>
      </w:r>
    </w:p>
    <w:p w14:paraId="1EFB9F7A" w14:textId="7BF035B3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737300"/>
          <w:sz w:val="28"/>
          <w:szCs w:val="28"/>
        </w:rPr>
        <w:t>Dialogue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is </w:t>
      </w:r>
      <w:proofErr w:type="gramStart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information</w:t>
      </w:r>
      <w:r w:rsidR="00080544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="00080544" w:rsidRPr="00080544">
        <w:rPr>
          <w:rFonts w:eastAsia="Times New Roman" w:cs="Times New Roman"/>
          <w:color w:val="000000"/>
          <w:sz w:val="28"/>
          <w:szCs w:val="28"/>
        </w:rPr>
        <w:t>tells</w:t>
      </w:r>
      <w:proofErr w:type="gramEnd"/>
      <w:r w:rsidR="00080544" w:rsidRPr="00080544">
        <w:rPr>
          <w:rFonts w:eastAsia="Times New Roman" w:cs="Times New Roman"/>
          <w:color w:val="000000"/>
          <w:sz w:val="28"/>
          <w:szCs w:val="28"/>
        </w:rPr>
        <w:t xml:space="preserve"> the story so narration does not have to</w:t>
      </w:r>
    </w:p>
    <w:p w14:paraId="3621BD73" w14:textId="7E1D9D0F" w:rsidR="000C6436" w:rsidRPr="00FC05B5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737300"/>
          <w:sz w:val="28"/>
          <w:szCs w:val="28"/>
        </w:rPr>
        <w:t>Dialogue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is </w:t>
      </w:r>
      <w:proofErr w:type="gramStart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Foreshadowing</w:t>
      </w:r>
      <w:r w:rsidR="00080544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="00FC05B5">
        <w:rPr>
          <w:rFonts w:eastAsia="Times New Roman" w:cs="Times New Roman"/>
          <w:color w:val="000000"/>
          <w:sz w:val="28"/>
          <w:szCs w:val="28"/>
        </w:rPr>
        <w:t>a</w:t>
      </w:r>
      <w:proofErr w:type="gramEnd"/>
      <w:r w:rsidR="00FC05B5">
        <w:rPr>
          <w:rFonts w:eastAsia="Times New Roman" w:cs="Times New Roman"/>
          <w:color w:val="000000"/>
          <w:sz w:val="28"/>
          <w:szCs w:val="28"/>
        </w:rPr>
        <w:t xml:space="preserve"> characters dialogue can give hints to outcome</w:t>
      </w:r>
    </w:p>
    <w:p w14:paraId="476DAC1C" w14:textId="0E05F4F3" w:rsidR="000C6436" w:rsidRPr="00FC05B5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737300"/>
          <w:sz w:val="28"/>
          <w:szCs w:val="28"/>
        </w:rPr>
        <w:t>Dialogue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is </w:t>
      </w:r>
      <w:proofErr w:type="gramStart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description</w:t>
      </w:r>
      <w:r w:rsidR="00FC05B5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="00FC05B5">
        <w:rPr>
          <w:rFonts w:eastAsia="Times New Roman" w:cs="Times New Roman"/>
          <w:color w:val="000000"/>
          <w:sz w:val="28"/>
          <w:szCs w:val="28"/>
        </w:rPr>
        <w:t>One</w:t>
      </w:r>
      <w:proofErr w:type="gramEnd"/>
      <w:r w:rsidR="00FC05B5">
        <w:rPr>
          <w:rFonts w:eastAsia="Times New Roman" w:cs="Times New Roman"/>
          <w:color w:val="000000"/>
          <w:sz w:val="28"/>
          <w:szCs w:val="28"/>
        </w:rPr>
        <w:t xml:space="preserve"> character can present details of something.</w:t>
      </w:r>
    </w:p>
    <w:p w14:paraId="55708503" w14:textId="21E18386" w:rsidR="000C6436" w:rsidRPr="00536DFE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737300"/>
          <w:sz w:val="28"/>
          <w:szCs w:val="28"/>
        </w:rPr>
        <w:t>Dialogue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does several things at once</w:t>
      </w:r>
      <w:r w:rsidR="00536DFE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 w:rsidR="00536DFE" w:rsidRPr="00536DFE">
        <w:rPr>
          <w:rFonts w:eastAsia="Times New Roman" w:cs="Times New Roman"/>
          <w:color w:val="000000"/>
          <w:sz w:val="28"/>
          <w:szCs w:val="28"/>
        </w:rPr>
        <w:t xml:space="preserve">  Oh goodness!! really?</w:t>
      </w:r>
    </w:p>
    <w:p w14:paraId="58ABB1EF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DD6029A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Dialogue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is more than conversation. AND Dialogue is less than conversation. It is greater in quality but smaller in quantity. </w:t>
      </w:r>
    </w:p>
    <w:p w14:paraId="262EB38D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It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contains more information per word than conversation</w:t>
      </w:r>
    </w:p>
    <w:p w14:paraId="68AAE763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Dialogue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tends to stick to its subject rather than wandering as we do.</w:t>
      </w:r>
    </w:p>
    <w:p w14:paraId="7E0437B5" w14:textId="7510482E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Dialogue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has no verbal "tics" unless they are useful for characterization and necessary. Then used sparingly. (</w:t>
      </w:r>
      <w:proofErr w:type="spellStart"/>
      <w:proofErr w:type="gramStart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um..</w:t>
      </w:r>
      <w:proofErr w:type="gramEnd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like..you</w:t>
      </w:r>
      <w:proofErr w:type="spellEnd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know..I</w:t>
      </w:r>
      <w:proofErr w:type="spellEnd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think you know what I mean.)</w:t>
      </w:r>
    </w:p>
    <w:p w14:paraId="0CADF64A" w14:textId="27DA2F08" w:rsidR="007201AB" w:rsidRDefault="007201AB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br w:type="page"/>
      </w:r>
    </w:p>
    <w:p w14:paraId="7E6D0CC1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760096"/>
          <w:sz w:val="28"/>
          <w:szCs w:val="28"/>
        </w:rPr>
        <w:lastRenderedPageBreak/>
        <w:t>DEVELOP YOUR EAR FOR DIALOGUE</w:t>
      </w:r>
    </w:p>
    <w:p w14:paraId="388F56C7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Listening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will develop your ear for dialogue</w:t>
      </w:r>
    </w:p>
    <w:p w14:paraId="6E00E423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Listen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to people as they talk to others</w:t>
      </w:r>
    </w:p>
    <w:p w14:paraId="333CF65F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Become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Miss Brill</w:t>
      </w:r>
    </w:p>
    <w:p w14:paraId="58313DCD" w14:textId="08CE25D1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Train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yourself to observe the differences in vocabulary, tone, rhythm and gestures.</w:t>
      </w:r>
    </w:p>
    <w:p w14:paraId="678D677D" w14:textId="77777777" w:rsidR="006170F7" w:rsidRPr="007201AB" w:rsidRDefault="006170F7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634516F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760096"/>
          <w:sz w:val="28"/>
          <w:szCs w:val="28"/>
        </w:rPr>
        <w:t>SPEECH TAGS</w:t>
      </w:r>
    </w:p>
    <w:p w14:paraId="2024C5E0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Speech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tags are those notes that identify the speaker</w:t>
      </w:r>
    </w:p>
    <w:p w14:paraId="3DC7DED8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Said Billy.</w:t>
      </w:r>
    </w:p>
    <w:p w14:paraId="37BCCE59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Keep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them simple when needed</w:t>
      </w:r>
    </w:p>
    <w:p w14:paraId="614509EA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Do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without when the speaker is obvious</w:t>
      </w:r>
    </w:p>
    <w:p w14:paraId="309A5131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If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the speaker's identity is not evident</w:t>
      </w:r>
      <w:proofErr w:type="gramStart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.....</w:t>
      </w:r>
      <w:proofErr w:type="gramEnd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use speech tag</w:t>
      </w:r>
    </w:p>
    <w:p w14:paraId="2B298FF5" w14:textId="77777777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FF0000"/>
          <w:sz w:val="28"/>
          <w:szCs w:val="28"/>
        </w:rPr>
        <w:t>New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paragraph and indention if speaker </w:t>
      </w:r>
      <w:proofErr w:type="gramStart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>is</w:t>
      </w:r>
      <w:proofErr w:type="gramEnd"/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different.</w:t>
      </w:r>
    </w:p>
    <w:p w14:paraId="1CD0A8B8" w14:textId="1665F831" w:rsidR="000C6436" w:rsidRPr="007201AB" w:rsidRDefault="000C643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201AB">
        <w:rPr>
          <w:rFonts w:eastAsia="Times New Roman" w:cs="Times New Roman"/>
          <w:b/>
          <w:bCs/>
          <w:color w:val="AAAAFF"/>
          <w:sz w:val="28"/>
          <w:szCs w:val="28"/>
        </w:rPr>
        <w:t>Dialogue</w:t>
      </w:r>
      <w:r w:rsidRPr="007201AB">
        <w:rPr>
          <w:rFonts w:eastAsia="Times New Roman" w:cs="Times New Roman"/>
          <w:b/>
          <w:bCs/>
          <w:color w:val="000000"/>
          <w:sz w:val="28"/>
          <w:szCs w:val="28"/>
        </w:rPr>
        <w:t xml:space="preserve"> will have many new paragraphs</w:t>
      </w:r>
    </w:p>
    <w:p w14:paraId="60EF3F4C" w14:textId="555C3C19" w:rsidR="00805AD6" w:rsidRPr="0048044C" w:rsidRDefault="00805AD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4E7A5DBA" w14:textId="476A8FD2" w:rsidR="00805AD6" w:rsidRPr="0048044C" w:rsidRDefault="00805AD6" w:rsidP="0048044C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019E7896" w14:textId="77777777" w:rsidR="007201AB" w:rsidRDefault="00805AD6" w:rsidP="00093536">
      <w:pPr>
        <w:spacing w:line="276" w:lineRule="auto"/>
        <w:ind w:left="-90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48044C">
        <w:rPr>
          <w:rFonts w:eastAsia="Times New Roman" w:cs="Times New Roman"/>
          <w:b/>
          <w:bCs/>
          <w:color w:val="000000"/>
          <w:sz w:val="32"/>
          <w:szCs w:val="32"/>
        </w:rPr>
        <w:t>Read “The Battler” by Ernest Hemmingway a</w:t>
      </w:r>
      <w:r w:rsidR="0014273E">
        <w:rPr>
          <w:rFonts w:eastAsia="Times New Roman" w:cs="Times New Roman"/>
          <w:b/>
          <w:bCs/>
          <w:color w:val="000000"/>
          <w:sz w:val="32"/>
          <w:szCs w:val="32"/>
        </w:rPr>
        <w:t xml:space="preserve">nd </w:t>
      </w:r>
      <w:r w:rsidR="0047533F">
        <w:rPr>
          <w:rFonts w:eastAsia="Times New Roman" w:cs="Times New Roman"/>
          <w:b/>
          <w:bCs/>
          <w:color w:val="000000"/>
          <w:sz w:val="32"/>
          <w:szCs w:val="32"/>
        </w:rPr>
        <w:t>“</w:t>
      </w:r>
      <w:r w:rsidR="0014273E">
        <w:rPr>
          <w:rFonts w:eastAsia="Times New Roman" w:cs="Times New Roman"/>
          <w:b/>
          <w:bCs/>
          <w:color w:val="000000"/>
          <w:sz w:val="32"/>
          <w:szCs w:val="32"/>
        </w:rPr>
        <w:t>Work of Wolves</w:t>
      </w:r>
      <w:r w:rsidR="0047533F">
        <w:rPr>
          <w:rFonts w:eastAsia="Times New Roman" w:cs="Times New Roman"/>
          <w:b/>
          <w:bCs/>
          <w:color w:val="000000"/>
          <w:sz w:val="32"/>
          <w:szCs w:val="32"/>
        </w:rPr>
        <w:t>”</w:t>
      </w:r>
      <w:r w:rsidR="0014273E">
        <w:rPr>
          <w:rFonts w:eastAsia="Times New Roman" w:cs="Times New Roman"/>
          <w:b/>
          <w:bCs/>
          <w:color w:val="000000"/>
          <w:sz w:val="32"/>
          <w:szCs w:val="32"/>
        </w:rPr>
        <w:t xml:space="preserve"> By Kent Meyer</w:t>
      </w:r>
      <w:r w:rsidR="007103BD">
        <w:rPr>
          <w:rFonts w:eastAsia="Times New Roman" w:cs="Times New Roman"/>
          <w:b/>
          <w:bCs/>
          <w:color w:val="000000"/>
          <w:sz w:val="32"/>
          <w:szCs w:val="32"/>
        </w:rPr>
        <w:t>.</w:t>
      </w:r>
    </w:p>
    <w:p w14:paraId="2E920D9F" w14:textId="1F3C8A1A" w:rsidR="00093536" w:rsidRDefault="007201AB" w:rsidP="00093536">
      <w:pPr>
        <w:spacing w:line="276" w:lineRule="auto"/>
        <w:ind w:left="-90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A</w:t>
      </w:r>
      <w:r w:rsidR="00805AD6" w:rsidRPr="0048044C">
        <w:rPr>
          <w:rFonts w:eastAsia="Times New Roman" w:cs="Times New Roman"/>
          <w:b/>
          <w:bCs/>
          <w:color w:val="000000"/>
          <w:sz w:val="32"/>
          <w:szCs w:val="32"/>
        </w:rPr>
        <w:t xml:space="preserve">ddress the questions </w:t>
      </w:r>
      <w:r w:rsidR="009D45FB">
        <w:rPr>
          <w:rFonts w:eastAsia="Times New Roman" w:cs="Times New Roman"/>
          <w:b/>
          <w:bCs/>
          <w:color w:val="000000"/>
          <w:sz w:val="32"/>
          <w:szCs w:val="32"/>
        </w:rPr>
        <w:t>below</w:t>
      </w:r>
      <w:r w:rsidR="00805AD6" w:rsidRPr="0048044C">
        <w:rPr>
          <w:rFonts w:eastAsia="Times New Roman" w:cs="Times New Roman"/>
          <w:b/>
          <w:bCs/>
          <w:color w:val="000000"/>
          <w:sz w:val="32"/>
          <w:szCs w:val="32"/>
        </w:rPr>
        <w:t xml:space="preserve">.  </w:t>
      </w:r>
    </w:p>
    <w:p w14:paraId="708AD512" w14:textId="42CC1892" w:rsidR="003465D6" w:rsidRDefault="003465D6" w:rsidP="003465D6">
      <w:pPr>
        <w:spacing w:line="276" w:lineRule="auto"/>
        <w:ind w:left="720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Copy final page to new documen</w:t>
      </w:r>
      <w:r w:rsidR="00B3156D">
        <w:rPr>
          <w:rFonts w:eastAsia="Times New Roman" w:cs="Times New Roman"/>
          <w:b/>
          <w:bCs/>
          <w:color w:val="000000"/>
          <w:sz w:val="32"/>
          <w:szCs w:val="32"/>
        </w:rPr>
        <w:t>t</w:t>
      </w:r>
    </w:p>
    <w:p w14:paraId="2AD76026" w14:textId="28CBB724" w:rsidR="00B3156D" w:rsidRDefault="00B3156D" w:rsidP="003465D6">
      <w:pPr>
        <w:spacing w:line="276" w:lineRule="auto"/>
        <w:ind w:left="720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Sentences please</w:t>
      </w:r>
    </w:p>
    <w:p w14:paraId="06DE8CAC" w14:textId="77777777" w:rsidR="00B77142" w:rsidRDefault="00805AD6" w:rsidP="00093536">
      <w:pPr>
        <w:spacing w:line="276" w:lineRule="auto"/>
        <w:ind w:left="-90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48044C">
        <w:rPr>
          <w:rFonts w:eastAsia="Times New Roman" w:cs="Times New Roman"/>
          <w:b/>
          <w:bCs/>
          <w:color w:val="000000"/>
          <w:sz w:val="32"/>
          <w:szCs w:val="32"/>
        </w:rPr>
        <w:t xml:space="preserve">Questions are NOT partner.  </w:t>
      </w:r>
    </w:p>
    <w:p w14:paraId="7C7EC0C0" w14:textId="35CFFB0A" w:rsidR="00093536" w:rsidRDefault="00A91139" w:rsidP="00093536">
      <w:pPr>
        <w:spacing w:line="276" w:lineRule="auto"/>
        <w:ind w:left="-90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TURNITIN.COM only</w:t>
      </w:r>
      <w:r w:rsidR="001840E7" w:rsidRPr="0048044C">
        <w:rPr>
          <w:rFonts w:eastAsia="Times New Roman" w:cs="Times New Roman"/>
          <w:b/>
          <w:bCs/>
          <w:color w:val="000000"/>
          <w:sz w:val="32"/>
          <w:szCs w:val="32"/>
        </w:rPr>
        <w:t xml:space="preserve">.  Digital Document.  </w:t>
      </w:r>
    </w:p>
    <w:p w14:paraId="5E1C50AA" w14:textId="22C75464" w:rsidR="00805AD6" w:rsidRDefault="001840E7" w:rsidP="00B77142">
      <w:pPr>
        <w:spacing w:line="276" w:lineRule="auto"/>
        <w:ind w:left="720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48044C">
        <w:rPr>
          <w:rFonts w:eastAsia="Times New Roman" w:cs="Times New Roman"/>
          <w:b/>
          <w:bCs/>
          <w:color w:val="000000"/>
          <w:sz w:val="32"/>
          <w:szCs w:val="32"/>
        </w:rPr>
        <w:t xml:space="preserve">NO more photos of your assignments </w:t>
      </w:r>
    </w:p>
    <w:p w14:paraId="53FD32C1" w14:textId="77777777" w:rsidR="00B77142" w:rsidRPr="0048044C" w:rsidRDefault="00B77142" w:rsidP="00093536">
      <w:pPr>
        <w:spacing w:line="276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11102236" w14:textId="777BFD14" w:rsidR="0014273E" w:rsidRDefault="0014273E">
      <w:pPr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br w:type="page"/>
      </w:r>
    </w:p>
    <w:p w14:paraId="36E2E665" w14:textId="04DD96E8" w:rsidR="00E44CA5" w:rsidRPr="001246EA" w:rsidRDefault="00B1634B" w:rsidP="00E44CA5">
      <w:pPr>
        <w:spacing w:line="276" w:lineRule="auto"/>
        <w:rPr>
          <w:rFonts w:eastAsia="Times New Roman" w:cs="Times New Roman"/>
          <w:b/>
          <w:bCs/>
          <w:sz w:val="28"/>
          <w:szCs w:val="28"/>
        </w:rPr>
      </w:pPr>
      <w:r w:rsidRPr="001246EA">
        <w:rPr>
          <w:rFonts w:eastAsia="Times New Roman" w:cs="Times New Roman"/>
          <w:b/>
          <w:bCs/>
          <w:sz w:val="28"/>
          <w:szCs w:val="28"/>
        </w:rPr>
        <w:lastRenderedPageBreak/>
        <w:t>Work of Wolves</w:t>
      </w:r>
      <w:r w:rsidR="001246E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1246EA" w:rsidRPr="001246EA">
        <w:rPr>
          <w:rFonts w:eastAsia="Times New Roman" w:cs="Times New Roman"/>
          <w:sz w:val="28"/>
          <w:szCs w:val="28"/>
        </w:rPr>
        <w:t>the first 6 questions are for Work of Wolves</w:t>
      </w:r>
    </w:p>
    <w:p w14:paraId="2610903A" w14:textId="77777777" w:rsidR="003C2843" w:rsidRDefault="003C2843" w:rsidP="00E44CA5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2F464B8C" w14:textId="45C0BC12" w:rsidR="003C2843" w:rsidRDefault="003E0C66" w:rsidP="003E0C66">
      <w:pPr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3C2843" w:rsidRPr="003E0C66">
        <w:rPr>
          <w:rFonts w:eastAsia="Times New Roman" w:cs="Times New Roman"/>
          <w:sz w:val="28"/>
          <w:szCs w:val="28"/>
        </w:rPr>
        <w:t>What is the purpose of dialogue in this story?</w:t>
      </w:r>
      <w:r w:rsidR="001F1439" w:rsidRPr="001F1439">
        <w:rPr>
          <w:rFonts w:eastAsia="Times New Roman" w:cs="Times New Roman"/>
          <w:sz w:val="28"/>
          <w:szCs w:val="28"/>
        </w:rPr>
        <w:t xml:space="preserve"> </w:t>
      </w:r>
      <w:r w:rsidR="001F1439">
        <w:rPr>
          <w:rFonts w:eastAsia="Times New Roman" w:cs="Times New Roman"/>
          <w:sz w:val="28"/>
          <w:szCs w:val="28"/>
        </w:rPr>
        <w:t>See below follow-on paragraphs</w:t>
      </w:r>
    </w:p>
    <w:p w14:paraId="4590B562" w14:textId="77777777" w:rsidR="00691FB4" w:rsidRPr="003E0C66" w:rsidRDefault="00691FB4" w:rsidP="003E0C66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5A404901" w14:textId="5B8B5C0C" w:rsidR="003C2843" w:rsidRDefault="003E0C66" w:rsidP="002530F0">
      <w:pPr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3C2843">
        <w:rPr>
          <w:rFonts w:eastAsia="Times New Roman" w:cs="Times New Roman"/>
          <w:sz w:val="28"/>
          <w:szCs w:val="28"/>
        </w:rPr>
        <w:t xml:space="preserve">What keys and tips does </w:t>
      </w:r>
      <w:r w:rsidR="002530F0">
        <w:rPr>
          <w:rFonts w:eastAsia="Times New Roman" w:cs="Times New Roman"/>
          <w:sz w:val="28"/>
          <w:szCs w:val="28"/>
        </w:rPr>
        <w:t>Meyer</w:t>
      </w:r>
      <w:r w:rsidR="003C2843">
        <w:rPr>
          <w:rFonts w:eastAsia="Times New Roman" w:cs="Times New Roman"/>
          <w:sz w:val="28"/>
          <w:szCs w:val="28"/>
        </w:rPr>
        <w:t xml:space="preserve"> follow</w:t>
      </w:r>
      <w:r w:rsidR="002530F0">
        <w:rPr>
          <w:rFonts w:eastAsia="Times New Roman" w:cs="Times New Roman"/>
          <w:sz w:val="28"/>
          <w:szCs w:val="28"/>
        </w:rPr>
        <w:t>?</w:t>
      </w:r>
    </w:p>
    <w:p w14:paraId="0C572456" w14:textId="77777777" w:rsidR="00691FB4" w:rsidRDefault="00691FB4" w:rsidP="002530F0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22CD5E0B" w14:textId="0B1D599F" w:rsidR="0014273E" w:rsidRPr="001A7412" w:rsidRDefault="003E0C66" w:rsidP="002530F0">
      <w:pPr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</w:t>
      </w:r>
      <w:r w:rsidR="0014273E" w:rsidRPr="009D45FB">
        <w:rPr>
          <w:rFonts w:eastAsia="Times New Roman" w:cs="Times New Roman"/>
          <w:sz w:val="28"/>
          <w:szCs w:val="28"/>
        </w:rPr>
        <w:t xml:space="preserve">What is the time </w:t>
      </w:r>
      <w:r w:rsidR="0014273E" w:rsidRPr="001A7412">
        <w:rPr>
          <w:rFonts w:eastAsia="Times New Roman" w:cs="Times New Roman"/>
          <w:sz w:val="28"/>
          <w:szCs w:val="28"/>
        </w:rPr>
        <w:t>period of the story? EVIDENCE</w:t>
      </w:r>
    </w:p>
    <w:p w14:paraId="12C80BF1" w14:textId="77777777" w:rsidR="001A7412" w:rsidRPr="001A7412" w:rsidRDefault="001A7412" w:rsidP="002530F0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6B6E0AB6" w14:textId="39BA4665" w:rsidR="0014273E" w:rsidRPr="001A7412" w:rsidRDefault="003E0C66" w:rsidP="002530F0">
      <w:pPr>
        <w:spacing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r w:rsidR="00691FB4">
        <w:rPr>
          <w:rFonts w:eastAsia="Times New Roman" w:cs="Times New Roman"/>
          <w:sz w:val="28"/>
          <w:szCs w:val="28"/>
        </w:rPr>
        <w:t xml:space="preserve">. </w:t>
      </w:r>
      <w:r w:rsidR="0014273E" w:rsidRPr="001A7412">
        <w:rPr>
          <w:rFonts w:eastAsia="Times New Roman" w:cs="Times New Roman"/>
          <w:sz w:val="28"/>
          <w:szCs w:val="28"/>
        </w:rPr>
        <w:t xml:space="preserve">How does Carson's actual age compare to how old he seems/acts in the story? EVIDENCE </w:t>
      </w:r>
    </w:p>
    <w:p w14:paraId="6046EFE0" w14:textId="77777777" w:rsidR="001A7412" w:rsidRPr="001A7412" w:rsidRDefault="001A7412" w:rsidP="00E44CA5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7FC1054A" w14:textId="27A04146" w:rsidR="0014273E" w:rsidRPr="001A7412" w:rsidRDefault="00691FB4" w:rsidP="00E44CA5">
      <w:pPr>
        <w:spacing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</w:r>
      <w:r w:rsidR="0014273E" w:rsidRPr="001A7412">
        <w:rPr>
          <w:rFonts w:eastAsia="Times New Roman" w:cs="Times New Roman"/>
          <w:sz w:val="28"/>
          <w:szCs w:val="28"/>
        </w:rPr>
        <w:t xml:space="preserve"> What is the conflict? What traits from characters are necessary for the resolution? </w:t>
      </w:r>
    </w:p>
    <w:p w14:paraId="79D2C959" w14:textId="77777777" w:rsidR="001A7412" w:rsidRPr="001A7412" w:rsidRDefault="001A7412" w:rsidP="00E44CA5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6AA8D044" w14:textId="7FC4CE29" w:rsidR="0048044C" w:rsidRPr="001A7412" w:rsidRDefault="00691FB4" w:rsidP="00E44CA5">
      <w:pPr>
        <w:spacing w:line="276" w:lineRule="auto"/>
        <w:ind w:left="720" w:hanging="72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</w:t>
      </w:r>
      <w:r w:rsidR="0014273E" w:rsidRPr="001A7412">
        <w:rPr>
          <w:rFonts w:eastAsia="Times New Roman" w:cs="Times New Roman"/>
          <w:sz w:val="28"/>
          <w:szCs w:val="28"/>
        </w:rPr>
        <w:t xml:space="preserve"> What traits would be necessary to mention in a character sketch of Carson? </w:t>
      </w:r>
    </w:p>
    <w:p w14:paraId="31B8BE06" w14:textId="45534E98" w:rsidR="001918F2" w:rsidRDefault="001918F2" w:rsidP="00E44CA5">
      <w:pPr>
        <w:spacing w:line="276" w:lineRule="auto"/>
        <w:ind w:left="720" w:hanging="720"/>
        <w:rPr>
          <w:rFonts w:eastAsia="Times New Roman" w:cs="Times New Roman"/>
          <w:b/>
          <w:bCs/>
          <w:sz w:val="28"/>
          <w:szCs w:val="28"/>
        </w:rPr>
      </w:pPr>
    </w:p>
    <w:p w14:paraId="27FAEF0B" w14:textId="77777777" w:rsidR="001246EA" w:rsidRPr="001A7412" w:rsidRDefault="001246EA" w:rsidP="00E44CA5">
      <w:pPr>
        <w:spacing w:line="276" w:lineRule="auto"/>
        <w:ind w:left="720" w:hanging="720"/>
        <w:rPr>
          <w:rFonts w:eastAsia="Times New Roman" w:cs="Times New Roman"/>
          <w:b/>
          <w:bCs/>
          <w:sz w:val="28"/>
          <w:szCs w:val="28"/>
        </w:rPr>
      </w:pPr>
    </w:p>
    <w:p w14:paraId="10DE080C" w14:textId="14CDE4EE" w:rsidR="009D45FB" w:rsidRPr="001246EA" w:rsidRDefault="0079079C" w:rsidP="00E44CA5">
      <w:pPr>
        <w:spacing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The 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Battler</w:t>
      </w:r>
      <w:r w:rsidR="001246EA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1246EA" w:rsidRPr="0079079C">
        <w:rPr>
          <w:rFonts w:eastAsia="Times New Roman" w:cs="Times New Roman"/>
          <w:sz w:val="28"/>
          <w:szCs w:val="28"/>
        </w:rPr>
        <w:t>The</w:t>
      </w:r>
      <w:proofErr w:type="gramEnd"/>
      <w:r w:rsidR="001246EA" w:rsidRPr="0079079C">
        <w:rPr>
          <w:rFonts w:eastAsia="Times New Roman" w:cs="Times New Roman"/>
          <w:sz w:val="28"/>
          <w:szCs w:val="28"/>
        </w:rPr>
        <w:t xml:space="preserve"> next 6 questions are for th</w:t>
      </w:r>
      <w:r w:rsidRPr="0079079C">
        <w:rPr>
          <w:rFonts w:eastAsia="Times New Roman" w:cs="Times New Roman"/>
          <w:sz w:val="28"/>
          <w:szCs w:val="28"/>
        </w:rPr>
        <w:t>e Battler</w:t>
      </w:r>
    </w:p>
    <w:p w14:paraId="3B0291D5" w14:textId="77777777" w:rsidR="009D45FB" w:rsidRPr="001A7412" w:rsidRDefault="009D45FB" w:rsidP="00E44CA5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21DC1E3C" w14:textId="489B5511" w:rsidR="001918F2" w:rsidRDefault="00093536" w:rsidP="00093536">
      <w:pPr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1918F2" w:rsidRPr="00093536">
        <w:rPr>
          <w:rFonts w:eastAsia="Times New Roman" w:cs="Times New Roman"/>
          <w:sz w:val="28"/>
          <w:szCs w:val="28"/>
        </w:rPr>
        <w:t xml:space="preserve">What is the purpose of </w:t>
      </w:r>
      <w:bookmarkStart w:id="0" w:name="_GoBack"/>
      <w:bookmarkEnd w:id="0"/>
      <w:r w:rsidR="001918F2" w:rsidRPr="00093536">
        <w:rPr>
          <w:rFonts w:eastAsia="Times New Roman" w:cs="Times New Roman"/>
          <w:sz w:val="28"/>
          <w:szCs w:val="28"/>
        </w:rPr>
        <w:t xml:space="preserve">dialogue in this story? </w:t>
      </w:r>
      <w:r w:rsidR="001F1439">
        <w:rPr>
          <w:rFonts w:eastAsia="Times New Roman" w:cs="Times New Roman"/>
          <w:sz w:val="28"/>
          <w:szCs w:val="28"/>
        </w:rPr>
        <w:t>See below follow-on paragraphs</w:t>
      </w:r>
    </w:p>
    <w:p w14:paraId="2D21CF4F" w14:textId="77777777" w:rsidR="00093536" w:rsidRPr="00093536" w:rsidRDefault="00093536" w:rsidP="00093536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1480A6F0" w14:textId="77019073" w:rsidR="001918F2" w:rsidRDefault="00093536" w:rsidP="00E44CA5">
      <w:pPr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1918F2" w:rsidRPr="001A7412">
        <w:rPr>
          <w:rFonts w:eastAsia="Times New Roman" w:cs="Times New Roman"/>
          <w:sz w:val="28"/>
          <w:szCs w:val="28"/>
        </w:rPr>
        <w:t xml:space="preserve">What dialogue keys and tips does </w:t>
      </w:r>
      <w:r w:rsidR="001918F2" w:rsidRPr="009D45FB">
        <w:rPr>
          <w:rFonts w:eastAsia="Times New Roman" w:cs="Times New Roman"/>
          <w:sz w:val="28"/>
          <w:szCs w:val="28"/>
        </w:rPr>
        <w:t>Hemmingway follow?</w:t>
      </w:r>
    </w:p>
    <w:p w14:paraId="120F87C9" w14:textId="77777777" w:rsidR="00093536" w:rsidRPr="009D45FB" w:rsidRDefault="00093536" w:rsidP="00E44CA5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2690EF13" w14:textId="175605C7" w:rsidR="001918F2" w:rsidRDefault="00093536" w:rsidP="00E44CA5">
      <w:pPr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 w:rsidR="001918F2" w:rsidRPr="009D45FB">
        <w:rPr>
          <w:rFonts w:eastAsia="Times New Roman" w:cs="Times New Roman"/>
          <w:sz w:val="28"/>
          <w:szCs w:val="28"/>
        </w:rPr>
        <w:t xml:space="preserve">We learn about Ad Francis through Dialogue- some from Bugs some from Ad himself.  </w:t>
      </w:r>
      <w:r w:rsidR="007103BD">
        <w:rPr>
          <w:rFonts w:eastAsia="Times New Roman" w:cs="Times New Roman"/>
          <w:sz w:val="28"/>
          <w:szCs w:val="28"/>
        </w:rPr>
        <w:t>How does the purpose adjust according to the speaker?</w:t>
      </w:r>
    </w:p>
    <w:p w14:paraId="355A86E6" w14:textId="77777777" w:rsidR="00093536" w:rsidRPr="009D45FB" w:rsidRDefault="00093536" w:rsidP="00E44CA5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5ADE5A58" w14:textId="6ED1B931" w:rsidR="001918F2" w:rsidRDefault="00093536" w:rsidP="00E44CA5">
      <w:pPr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</w:t>
      </w:r>
      <w:r w:rsidR="001918F2" w:rsidRPr="009D45FB">
        <w:rPr>
          <w:rFonts w:eastAsia="Times New Roman" w:cs="Times New Roman"/>
          <w:sz w:val="28"/>
          <w:szCs w:val="28"/>
        </w:rPr>
        <w:t>What is the time period of the story? EVIDENCE</w:t>
      </w:r>
    </w:p>
    <w:p w14:paraId="7EBA8355" w14:textId="77777777" w:rsidR="00093536" w:rsidRPr="009D45FB" w:rsidRDefault="00093536" w:rsidP="00E44CA5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1F3CCCF8" w14:textId="04E90E1E" w:rsidR="001918F2" w:rsidRDefault="00093536" w:rsidP="00E44CA5">
      <w:pPr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</w:r>
      <w:r w:rsidR="001918F2" w:rsidRPr="009D45FB">
        <w:rPr>
          <w:rFonts w:eastAsia="Times New Roman" w:cs="Times New Roman"/>
          <w:sz w:val="28"/>
          <w:szCs w:val="28"/>
        </w:rPr>
        <w:t>Of the two characters (bugs-AD) who benefits the most? EVIDENCE</w:t>
      </w:r>
    </w:p>
    <w:p w14:paraId="7BCF5735" w14:textId="77777777" w:rsidR="00093536" w:rsidRPr="009D45FB" w:rsidRDefault="00093536" w:rsidP="00E44CA5">
      <w:pPr>
        <w:spacing w:line="276" w:lineRule="auto"/>
        <w:rPr>
          <w:rFonts w:eastAsia="Times New Roman" w:cs="Times New Roman"/>
          <w:sz w:val="28"/>
          <w:szCs w:val="28"/>
        </w:rPr>
      </w:pPr>
    </w:p>
    <w:p w14:paraId="7A900841" w14:textId="3E19269A" w:rsidR="001918F2" w:rsidRPr="009D45FB" w:rsidRDefault="00093536" w:rsidP="00E44CA5">
      <w:pPr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</w:t>
      </w:r>
      <w:r w:rsidR="001918F2" w:rsidRPr="009D45FB">
        <w:rPr>
          <w:rFonts w:eastAsia="Times New Roman" w:cs="Times New Roman"/>
          <w:sz w:val="28"/>
          <w:szCs w:val="28"/>
        </w:rPr>
        <w:t>Does Bugs take care of Ad or take Advantage of him? EVIDENCE</w:t>
      </w:r>
    </w:p>
    <w:p w14:paraId="28641090" w14:textId="222B1F8D" w:rsidR="001918F2" w:rsidRDefault="001918F2" w:rsidP="00E44CA5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6B66160C" w14:textId="11DD3BAF" w:rsidR="00E6587B" w:rsidRDefault="00E6587B" w:rsidP="00E44CA5">
      <w:pPr>
        <w:spacing w:line="276" w:lineRule="auto"/>
        <w:ind w:left="720" w:hanging="720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Both</w:t>
      </w:r>
      <w:r w:rsidR="00FD2A16">
        <w:rPr>
          <w:rFonts w:eastAsia="Times New Roman" w:cs="Times New Roman"/>
          <w:b/>
          <w:bCs/>
          <w:color w:val="000000"/>
          <w:sz w:val="32"/>
          <w:szCs w:val="32"/>
        </w:rPr>
        <w:t xml:space="preserve"> stories paragraph</w:t>
      </w:r>
      <w:r w:rsidR="00110C74">
        <w:rPr>
          <w:rFonts w:eastAsia="Times New Roman" w:cs="Times New Roman"/>
          <w:b/>
          <w:bCs/>
          <w:color w:val="000000"/>
          <w:sz w:val="32"/>
          <w:szCs w:val="32"/>
        </w:rPr>
        <w:t>s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.  </w:t>
      </w:r>
      <w:r w:rsidR="0099087A">
        <w:rPr>
          <w:rFonts w:eastAsia="Times New Roman" w:cs="Times New Roman"/>
          <w:b/>
          <w:bCs/>
          <w:color w:val="000000"/>
          <w:sz w:val="32"/>
          <w:szCs w:val="32"/>
        </w:rPr>
        <w:t>Probable one paragraph per story</w:t>
      </w:r>
    </w:p>
    <w:p w14:paraId="4E1D5C5C" w14:textId="019A3779" w:rsidR="00E6587B" w:rsidRPr="00FD2A16" w:rsidRDefault="00802043" w:rsidP="00750CD7">
      <w:pPr>
        <w:spacing w:line="276" w:lineRule="auto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Evaluate the </w:t>
      </w:r>
      <w:r w:rsidR="00750CD7">
        <w:rPr>
          <w:rFonts w:eastAsia="Times New Roman" w:cs="Times New Roman"/>
          <w:color w:val="000000"/>
          <w:sz w:val="32"/>
          <w:szCs w:val="32"/>
        </w:rPr>
        <w:t>effectiveness of the dialogue in each story.</w:t>
      </w:r>
      <w:r>
        <w:rPr>
          <w:rFonts w:eastAsia="Times New Roman" w:cs="Times New Roman"/>
          <w:color w:val="000000"/>
          <w:sz w:val="32"/>
          <w:szCs w:val="32"/>
        </w:rPr>
        <w:t xml:space="preserve">  </w:t>
      </w:r>
      <w:r w:rsidR="00B02527">
        <w:rPr>
          <w:rFonts w:eastAsia="Times New Roman" w:cs="Times New Roman"/>
          <w:color w:val="000000"/>
          <w:sz w:val="32"/>
          <w:szCs w:val="32"/>
        </w:rPr>
        <w:t>Identify</w:t>
      </w:r>
      <w:r>
        <w:rPr>
          <w:rFonts w:eastAsia="Times New Roman" w:cs="Times New Roman"/>
          <w:color w:val="000000"/>
          <w:sz w:val="32"/>
          <w:szCs w:val="32"/>
        </w:rPr>
        <w:t xml:space="preserve"> the purpose of the dialogue and </w:t>
      </w:r>
      <w:r w:rsidR="00534446">
        <w:rPr>
          <w:rFonts w:eastAsia="Times New Roman" w:cs="Times New Roman"/>
          <w:color w:val="000000"/>
          <w:sz w:val="32"/>
          <w:szCs w:val="32"/>
        </w:rPr>
        <w:t>give examples to show how effective dialogue is according to its intended purpose.</w:t>
      </w:r>
    </w:p>
    <w:sectPr w:rsidR="00E6587B" w:rsidRPr="00FD2A16" w:rsidSect="004804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587"/>
    <w:multiLevelType w:val="hybridMultilevel"/>
    <w:tmpl w:val="77BA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4483"/>
    <w:multiLevelType w:val="hybridMultilevel"/>
    <w:tmpl w:val="EA92A23C"/>
    <w:lvl w:ilvl="0" w:tplc="28829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633D5"/>
    <w:multiLevelType w:val="hybridMultilevel"/>
    <w:tmpl w:val="9C0E3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F7A12"/>
    <w:multiLevelType w:val="hybridMultilevel"/>
    <w:tmpl w:val="F12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B3044"/>
    <w:multiLevelType w:val="hybridMultilevel"/>
    <w:tmpl w:val="7FC4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50F63"/>
    <w:multiLevelType w:val="hybridMultilevel"/>
    <w:tmpl w:val="F70E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36"/>
    <w:rsid w:val="00080544"/>
    <w:rsid w:val="00093536"/>
    <w:rsid w:val="000C6436"/>
    <w:rsid w:val="00110C74"/>
    <w:rsid w:val="001246EA"/>
    <w:rsid w:val="0014273E"/>
    <w:rsid w:val="001840E7"/>
    <w:rsid w:val="001918F2"/>
    <w:rsid w:val="001A7412"/>
    <w:rsid w:val="001F1439"/>
    <w:rsid w:val="002530F0"/>
    <w:rsid w:val="002A3CEA"/>
    <w:rsid w:val="002A669E"/>
    <w:rsid w:val="003465D6"/>
    <w:rsid w:val="003C2843"/>
    <w:rsid w:val="003E0C66"/>
    <w:rsid w:val="00454C72"/>
    <w:rsid w:val="0047533F"/>
    <w:rsid w:val="0048044C"/>
    <w:rsid w:val="00525260"/>
    <w:rsid w:val="00534446"/>
    <w:rsid w:val="00536DFE"/>
    <w:rsid w:val="006170F7"/>
    <w:rsid w:val="00691FB4"/>
    <w:rsid w:val="007103BD"/>
    <w:rsid w:val="007201AB"/>
    <w:rsid w:val="00750CD7"/>
    <w:rsid w:val="0079079C"/>
    <w:rsid w:val="007F2718"/>
    <w:rsid w:val="00802043"/>
    <w:rsid w:val="00805AD6"/>
    <w:rsid w:val="008733C2"/>
    <w:rsid w:val="00940BA2"/>
    <w:rsid w:val="0099087A"/>
    <w:rsid w:val="009D45FB"/>
    <w:rsid w:val="00A91139"/>
    <w:rsid w:val="00B02527"/>
    <w:rsid w:val="00B10F7B"/>
    <w:rsid w:val="00B1634B"/>
    <w:rsid w:val="00B3156D"/>
    <w:rsid w:val="00B77142"/>
    <w:rsid w:val="00BA0077"/>
    <w:rsid w:val="00BF79CA"/>
    <w:rsid w:val="00CF5931"/>
    <w:rsid w:val="00E44CA5"/>
    <w:rsid w:val="00E6587B"/>
    <w:rsid w:val="00FC05B5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1EBD"/>
  <w15:chartTrackingRefBased/>
  <w15:docId w15:val="{9BD82ADB-2318-45C6-9CC3-CAAB50A1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AE73E68D60B438F7A1AD64D810C2F" ma:contentTypeVersion="27" ma:contentTypeDescription="Create a new document." ma:contentTypeScope="" ma:versionID="8d6ee317f54c261f57d2aff952b66d2a">
  <xsd:schema xmlns:xsd="http://www.w3.org/2001/XMLSchema" xmlns:xs="http://www.w3.org/2001/XMLSchema" xmlns:p="http://schemas.microsoft.com/office/2006/metadata/properties" xmlns:ns3="2bb42df6-13d7-4407-8a10-56ba8351228f" xmlns:ns4="63fe1c31-3d78-4c3e-94e4-56d25cd5e43a" targetNamespace="http://schemas.microsoft.com/office/2006/metadata/properties" ma:root="true" ma:fieldsID="c35a015c60c70ed40fd75bd1c6b28fe3" ns3:_="" ns4:_="">
    <xsd:import namespace="2bb42df6-13d7-4407-8a10-56ba8351228f"/>
    <xsd:import namespace="63fe1c31-3d78-4c3e-94e4-56d25cd5e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2df6-13d7-4407-8a10-56ba83512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1c31-3d78-4c3e-94e4-56d25cd5e43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3fe1c31-3d78-4c3e-94e4-56d25cd5e43a" xsi:nil="true"/>
    <Has_Teacher_Only_SectionGroup xmlns="63fe1c31-3d78-4c3e-94e4-56d25cd5e43a" xsi:nil="true"/>
    <Is_Collaboration_Space_Locked xmlns="63fe1c31-3d78-4c3e-94e4-56d25cd5e43a" xsi:nil="true"/>
    <AppVersion xmlns="63fe1c31-3d78-4c3e-94e4-56d25cd5e43a" xsi:nil="true"/>
    <Invited_Teachers xmlns="63fe1c31-3d78-4c3e-94e4-56d25cd5e43a" xsi:nil="true"/>
    <Teachers xmlns="63fe1c31-3d78-4c3e-94e4-56d25cd5e43a">
      <UserInfo>
        <DisplayName/>
        <AccountId xsi:nil="true"/>
        <AccountType/>
      </UserInfo>
    </Teachers>
    <Self_Registration_Enabled xmlns="63fe1c31-3d78-4c3e-94e4-56d25cd5e43a" xsi:nil="true"/>
    <Invited_Students xmlns="63fe1c31-3d78-4c3e-94e4-56d25cd5e43a" xsi:nil="true"/>
    <CultureName xmlns="63fe1c31-3d78-4c3e-94e4-56d25cd5e43a" xsi:nil="true"/>
    <Students xmlns="63fe1c31-3d78-4c3e-94e4-56d25cd5e43a">
      <UserInfo>
        <DisplayName/>
        <AccountId xsi:nil="true"/>
        <AccountType/>
      </UserInfo>
    </Students>
    <Templates xmlns="63fe1c31-3d78-4c3e-94e4-56d25cd5e43a" xsi:nil="true"/>
    <DefaultSectionNames xmlns="63fe1c31-3d78-4c3e-94e4-56d25cd5e43a" xsi:nil="true"/>
    <FolderType xmlns="63fe1c31-3d78-4c3e-94e4-56d25cd5e43a" xsi:nil="true"/>
    <Owner xmlns="63fe1c31-3d78-4c3e-94e4-56d25cd5e43a">
      <UserInfo>
        <DisplayName/>
        <AccountId xsi:nil="true"/>
        <AccountType/>
      </UserInfo>
    </Owner>
    <Student_Groups xmlns="63fe1c31-3d78-4c3e-94e4-56d25cd5e43a">
      <UserInfo>
        <DisplayName/>
        <AccountId xsi:nil="true"/>
        <AccountType/>
      </UserInfo>
    </Student_Groups>
    <Self_Registration_Enabled0 xmlns="63fe1c31-3d78-4c3e-94e4-56d25cd5e4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B4207-535E-45CA-BEBC-C28ACF277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42df6-13d7-4407-8a10-56ba8351228f"/>
    <ds:schemaRef ds:uri="63fe1c31-3d78-4c3e-94e4-56d25cd5e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B5FC6-9D99-4017-85DA-522386B7C2D1}">
  <ds:schemaRefs>
    <ds:schemaRef ds:uri="http://schemas.microsoft.com/office/2006/metadata/properties"/>
    <ds:schemaRef ds:uri="http://schemas.microsoft.com/office/infopath/2007/PartnerControls"/>
    <ds:schemaRef ds:uri="63fe1c31-3d78-4c3e-94e4-56d25cd5e43a"/>
  </ds:schemaRefs>
</ds:datastoreItem>
</file>

<file path=customXml/itemProps3.xml><?xml version="1.0" encoding="utf-8"?>
<ds:datastoreItem xmlns:ds="http://schemas.openxmlformats.org/officeDocument/2006/customXml" ds:itemID="{C91EEE67-44DA-4BB7-B79B-68DAC394B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Sahli</dc:creator>
  <cp:keywords/>
  <dc:description/>
  <cp:lastModifiedBy>Douglas Sahli</cp:lastModifiedBy>
  <cp:revision>46</cp:revision>
  <dcterms:created xsi:type="dcterms:W3CDTF">2020-04-20T15:48:00Z</dcterms:created>
  <dcterms:modified xsi:type="dcterms:W3CDTF">2020-04-23T13:04:00Z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0x010100D25AE73E68D60B438F7A1AD64D810C2F</vt:lpwstr>
  </property>
</Properties>
</file>